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62" w:rsidRPr="001E2A76" w:rsidRDefault="00A00062" w:rsidP="00701B9B">
      <w:pPr>
        <w:adjustRightInd w:val="0"/>
        <w:snapToGrid w:val="0"/>
        <w:spacing w:beforeLines="50" w:before="180" w:afterLines="50" w:after="180" w:line="44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bookmarkStart w:id="0" w:name="_GoBack"/>
      <w:bookmarkEnd w:id="0"/>
      <w:r w:rsidRPr="00894DBC">
        <w:rPr>
          <w:rFonts w:ascii="標楷體" w:eastAsia="標楷體" w:hAnsi="標楷體" w:cs="Times New Roman" w:hint="eastAsia"/>
          <w:bCs/>
          <w:sz w:val="32"/>
          <w:szCs w:val="32"/>
        </w:rPr>
        <w:t>交</w:t>
      </w:r>
      <w:r w:rsidRPr="001E2A76">
        <w:rPr>
          <w:rFonts w:ascii="標楷體" w:eastAsia="標楷體" w:hAnsi="標楷體" w:cs="Times New Roman" w:hint="eastAsia"/>
          <w:bCs/>
          <w:sz w:val="32"/>
          <w:szCs w:val="32"/>
        </w:rPr>
        <w:t>通部運輸研究所性別平等工作小組1</w:t>
      </w:r>
      <w:r w:rsidR="00BD6354">
        <w:rPr>
          <w:rFonts w:ascii="標楷體" w:eastAsia="標楷體" w:hAnsi="標楷體" w:cs="Times New Roman" w:hint="eastAsia"/>
          <w:bCs/>
          <w:sz w:val="32"/>
          <w:szCs w:val="32"/>
        </w:rPr>
        <w:t>10</w:t>
      </w:r>
      <w:r w:rsidRPr="001E2A76">
        <w:rPr>
          <w:rFonts w:ascii="標楷體" w:eastAsia="標楷體" w:hAnsi="標楷體" w:cs="Times New Roman" w:hint="eastAsia"/>
          <w:bCs/>
          <w:sz w:val="32"/>
          <w:szCs w:val="32"/>
        </w:rPr>
        <w:t>年度第</w:t>
      </w:r>
      <w:r w:rsidR="00BD6354">
        <w:rPr>
          <w:rFonts w:ascii="標楷體" w:eastAsia="標楷體" w:hAnsi="標楷體" w:cs="Times New Roman" w:hint="eastAsia"/>
          <w:bCs/>
          <w:sz w:val="32"/>
          <w:szCs w:val="32"/>
        </w:rPr>
        <w:t>3</w:t>
      </w:r>
      <w:r w:rsidRPr="001E2A76">
        <w:rPr>
          <w:rFonts w:ascii="標楷體" w:eastAsia="標楷體" w:hAnsi="標楷體" w:cs="Times New Roman" w:hint="eastAsia"/>
          <w:bCs/>
          <w:sz w:val="32"/>
          <w:szCs w:val="32"/>
        </w:rPr>
        <w:t>次會議</w:t>
      </w:r>
      <w:r w:rsidR="00925046">
        <w:rPr>
          <w:rFonts w:ascii="標楷體" w:eastAsia="標楷體" w:hAnsi="標楷體" w:cs="Times New Roman" w:hint="eastAsia"/>
          <w:bCs/>
          <w:sz w:val="32"/>
          <w:szCs w:val="32"/>
        </w:rPr>
        <w:t>紀錄</w:t>
      </w:r>
    </w:p>
    <w:p w:rsidR="00A00062" w:rsidRPr="001E2A76" w:rsidRDefault="00A00062" w:rsidP="001453A2">
      <w:pPr>
        <w:adjustRightInd w:val="0"/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E2A76">
        <w:rPr>
          <w:rFonts w:ascii="標楷體" w:eastAsia="標楷體" w:hAnsi="標楷體" w:cs="Times New Roman" w:hint="eastAsia"/>
          <w:sz w:val="28"/>
          <w:szCs w:val="28"/>
        </w:rPr>
        <w:t>時間：</w:t>
      </w:r>
      <w:r w:rsidR="00C8218F" w:rsidRPr="001E2A76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="00BD6354">
        <w:rPr>
          <w:rFonts w:ascii="標楷體" w:eastAsia="標楷體" w:hAnsi="標楷體" w:cs="Times New Roman" w:hint="eastAsia"/>
          <w:sz w:val="28"/>
          <w:szCs w:val="28"/>
        </w:rPr>
        <w:t>110</w:t>
      </w:r>
      <w:r w:rsidRPr="001E2A76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BD6354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1E2A76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D6354">
        <w:rPr>
          <w:rFonts w:ascii="標楷體" w:eastAsia="標楷體" w:hAnsi="標楷體" w:cs="Times New Roman" w:hint="eastAsia"/>
          <w:sz w:val="28"/>
          <w:szCs w:val="28"/>
        </w:rPr>
        <w:t>30</w:t>
      </w:r>
      <w:r w:rsidRPr="001E2A76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C8218F" w:rsidRPr="001E2A76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1E2A76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BD6354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C8218F" w:rsidRPr="001E2A76">
        <w:rPr>
          <w:rFonts w:ascii="標楷體" w:eastAsia="標楷體" w:hAnsi="標楷體" w:cs="Times New Roman" w:hint="eastAsia"/>
          <w:sz w:val="28"/>
          <w:szCs w:val="28"/>
        </w:rPr>
        <w:t>)</w:t>
      </w:r>
      <w:r w:rsidR="00BD6354">
        <w:rPr>
          <w:rFonts w:ascii="標楷體" w:eastAsia="標楷體" w:hAnsi="標楷體" w:cs="Times New Roman" w:hint="eastAsia"/>
          <w:sz w:val="28"/>
          <w:szCs w:val="28"/>
        </w:rPr>
        <w:t>下</w:t>
      </w:r>
      <w:r w:rsidRPr="001E2A76">
        <w:rPr>
          <w:rFonts w:ascii="標楷體" w:eastAsia="標楷體" w:hAnsi="標楷體" w:cs="Times New Roman" w:hint="eastAsia"/>
          <w:sz w:val="28"/>
          <w:szCs w:val="28"/>
        </w:rPr>
        <w:t>午</w:t>
      </w:r>
      <w:r w:rsidR="00BD6354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1E2A76">
        <w:rPr>
          <w:rFonts w:ascii="標楷體" w:eastAsia="標楷體" w:hAnsi="標楷體" w:cs="Times New Roman" w:hint="eastAsia"/>
          <w:sz w:val="28"/>
          <w:szCs w:val="28"/>
        </w:rPr>
        <w:t>時</w:t>
      </w:r>
      <w:r w:rsidR="006130CC">
        <w:rPr>
          <w:rFonts w:ascii="標楷體" w:eastAsia="標楷體" w:hAnsi="標楷體" w:cs="Times New Roman" w:hint="eastAsia"/>
          <w:sz w:val="28"/>
          <w:szCs w:val="28"/>
        </w:rPr>
        <w:t>30分</w:t>
      </w:r>
    </w:p>
    <w:p w:rsidR="00A00062" w:rsidRPr="001E2A76" w:rsidRDefault="00A00062" w:rsidP="001453A2">
      <w:pPr>
        <w:adjustRightInd w:val="0"/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E2A76">
        <w:rPr>
          <w:rFonts w:ascii="標楷體" w:eastAsia="標楷體" w:hAnsi="標楷體" w:cs="Times New Roman" w:hint="eastAsia"/>
          <w:sz w:val="28"/>
          <w:szCs w:val="28"/>
        </w:rPr>
        <w:t>地點：本所</w:t>
      </w:r>
      <w:r w:rsidR="006130CC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1E2A76">
        <w:rPr>
          <w:rFonts w:ascii="標楷體" w:eastAsia="標楷體" w:hAnsi="標楷體" w:cs="Times New Roman" w:hint="eastAsia"/>
          <w:sz w:val="28"/>
          <w:szCs w:val="28"/>
        </w:rPr>
        <w:t>樓會議室</w:t>
      </w:r>
    </w:p>
    <w:p w:rsidR="00A00062" w:rsidRPr="001E2A76" w:rsidRDefault="00A00062" w:rsidP="001453A2">
      <w:pPr>
        <w:adjustRightInd w:val="0"/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E2A76">
        <w:rPr>
          <w:rFonts w:ascii="標楷體" w:eastAsia="標楷體" w:hAnsi="標楷體" w:cs="Times New Roman" w:hint="eastAsia"/>
          <w:sz w:val="28"/>
          <w:szCs w:val="28"/>
        </w:rPr>
        <w:t>主席：陳副所長天賜</w:t>
      </w:r>
    </w:p>
    <w:p w:rsidR="00EF2A62" w:rsidRPr="001E2A76" w:rsidRDefault="00A00062" w:rsidP="001453A2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 w:line="42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  <w:r w:rsidRPr="001E2A76">
        <w:rPr>
          <w:rFonts w:ascii="標楷體" w:eastAsia="標楷體" w:hAnsi="標楷體" w:cs="Times New Roman" w:hint="eastAsia"/>
          <w:sz w:val="28"/>
          <w:szCs w:val="28"/>
        </w:rPr>
        <w:t>報告事項：</w:t>
      </w:r>
      <w:r w:rsidR="001E2A76" w:rsidRPr="001E2A76">
        <w:rPr>
          <w:rFonts w:ascii="標楷體" w:eastAsia="標楷體" w:hAnsi="標楷體" w:cs="Times New Roman" w:hint="eastAsia"/>
          <w:sz w:val="28"/>
          <w:szCs w:val="28"/>
        </w:rPr>
        <w:t>(略)</w:t>
      </w:r>
    </w:p>
    <w:p w:rsidR="00C8218F" w:rsidRPr="001E2A76" w:rsidRDefault="00C8218F" w:rsidP="001453A2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 w:line="42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1E2A76">
        <w:rPr>
          <w:rFonts w:ascii="標楷體" w:eastAsia="標楷體" w:hAnsi="標楷體" w:hint="eastAsia"/>
          <w:sz w:val="28"/>
          <w:szCs w:val="28"/>
        </w:rPr>
        <w:t>討論事項：</w:t>
      </w:r>
    </w:p>
    <w:p w:rsidR="00894DBC" w:rsidRPr="00E156B0" w:rsidRDefault="00894DBC" w:rsidP="00BD6354">
      <w:pPr>
        <w:pStyle w:val="a3"/>
        <w:adjustRightInd w:val="0"/>
        <w:snapToGrid w:val="0"/>
        <w:spacing w:beforeLines="50" w:before="180" w:afterLines="50" w:after="180" w:line="420" w:lineRule="exact"/>
        <w:ind w:leftChars="0"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BD6354">
        <w:rPr>
          <w:rFonts w:ascii="標楷體" w:eastAsia="標楷體" w:hAnsi="標楷體" w:hint="eastAsia"/>
          <w:sz w:val="28"/>
          <w:szCs w:val="28"/>
        </w:rPr>
        <w:t>案由一：</w:t>
      </w:r>
      <w:r w:rsidR="00BD6354" w:rsidRPr="00BD6354">
        <w:rPr>
          <w:rFonts w:ascii="標楷體" w:eastAsia="標楷體" w:hAnsi="標楷體" w:hint="eastAsia"/>
          <w:sz w:val="28"/>
          <w:szCs w:val="28"/>
        </w:rPr>
        <w:t>有關本所</w:t>
      </w:r>
      <w:r w:rsidR="00BD6354">
        <w:rPr>
          <w:rFonts w:ascii="標楷體" w:eastAsia="標楷體" w:hAnsi="標楷體" w:hint="eastAsia"/>
          <w:sz w:val="28"/>
          <w:szCs w:val="28"/>
        </w:rPr>
        <w:t>本(</w:t>
      </w:r>
      <w:r w:rsidR="00BD6354" w:rsidRPr="00BD6354">
        <w:rPr>
          <w:rFonts w:ascii="標楷體" w:eastAsia="標楷體" w:hAnsi="標楷體" w:hint="eastAsia"/>
          <w:sz w:val="28"/>
          <w:szCs w:val="28"/>
        </w:rPr>
        <w:t>111</w:t>
      </w:r>
      <w:r w:rsidR="00BD6354">
        <w:rPr>
          <w:rFonts w:ascii="標楷體" w:eastAsia="標楷體" w:hAnsi="標楷體" w:hint="eastAsia"/>
          <w:sz w:val="28"/>
          <w:szCs w:val="28"/>
        </w:rPr>
        <w:t>)</w:t>
      </w:r>
      <w:r w:rsidR="00BD6354" w:rsidRPr="00BD6354">
        <w:rPr>
          <w:rFonts w:ascii="標楷體" w:eastAsia="標楷體" w:hAnsi="標楷體" w:hint="eastAsia"/>
          <w:sz w:val="28"/>
          <w:szCs w:val="28"/>
        </w:rPr>
        <w:t>年度自辦研究計畫及合作研究計畫涉及性別統計、性別分析及性別影響評估一案，請討論。</w:t>
      </w:r>
    </w:p>
    <w:p w:rsidR="00925046" w:rsidRPr="00BD6354" w:rsidRDefault="00925046" w:rsidP="001453A2">
      <w:pPr>
        <w:pStyle w:val="a3"/>
        <w:adjustRightInd w:val="0"/>
        <w:snapToGrid w:val="0"/>
        <w:spacing w:beforeLines="50" w:before="180" w:afterLines="50" w:after="180" w:line="420" w:lineRule="exact"/>
        <w:ind w:leftChars="0" w:left="991" w:hangingChars="354" w:hanging="99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決  議：</w:t>
      </w:r>
      <w:r w:rsidR="00F53730"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經依外聘委員意見及與會委員討論結果，</w:t>
      </w:r>
      <w:r w:rsidR="00BD6354"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F53730"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修正</w:t>
      </w:r>
      <w:r w:rsidR="00BD6354"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部分</w:t>
      </w:r>
      <w:r w:rsidR="00F53730"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BD6354"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附件1</w:t>
      </w:r>
      <w:r w:rsidR="00E71B15">
        <w:rPr>
          <w:rFonts w:ascii="標楷體" w:eastAsia="標楷體" w:hAnsi="標楷體" w:hint="eastAsia"/>
          <w:color w:val="000000" w:themeColor="text1"/>
          <w:sz w:val="28"/>
          <w:szCs w:val="28"/>
        </w:rPr>
        <w:t>及附件2</w:t>
      </w:r>
      <w:r w:rsidR="00BD6354"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紅字處，</w:t>
      </w:r>
      <w:r w:rsidR="00F53730"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並請人事室</w:t>
      </w:r>
      <w:r w:rsidR="00E156B0"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於會議紀錄簽奉核准後</w:t>
      </w:r>
      <w:r w:rsidR="00BD6354"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會知各業務單位</w:t>
      </w:r>
      <w:r w:rsidR="00E156B0"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5A81" w:rsidRPr="00BD6354" w:rsidRDefault="00835A81" w:rsidP="001453A2">
      <w:pPr>
        <w:pStyle w:val="a3"/>
        <w:adjustRightInd w:val="0"/>
        <w:snapToGrid w:val="0"/>
        <w:spacing w:beforeLines="50" w:before="180" w:afterLines="50" w:after="180" w:line="420" w:lineRule="exact"/>
        <w:ind w:leftChars="0" w:left="991" w:hangingChars="354" w:hanging="99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案由二：</w:t>
      </w:r>
      <w:r w:rsidR="00BD6354"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有關交通部函送「交通部110年度性別平等成果報告(格式)」，請本所依式填列於</w:t>
      </w:r>
      <w:r w:rsid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BD6354"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年1月11日(星期二)前送交通部一案，</w:t>
      </w:r>
      <w:r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請討論。</w:t>
      </w:r>
    </w:p>
    <w:p w:rsidR="00E156B0" w:rsidRPr="004E56B2" w:rsidRDefault="00E156B0" w:rsidP="001453A2">
      <w:pPr>
        <w:pStyle w:val="a3"/>
        <w:adjustRightInd w:val="0"/>
        <w:snapToGrid w:val="0"/>
        <w:spacing w:beforeLines="50" w:before="180" w:afterLines="50" w:after="180" w:line="420" w:lineRule="exact"/>
        <w:ind w:leftChars="0" w:left="991" w:hangingChars="354" w:hanging="99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354">
        <w:rPr>
          <w:rFonts w:ascii="標楷體" w:eastAsia="標楷體" w:hAnsi="標楷體" w:hint="eastAsia"/>
          <w:color w:val="000000" w:themeColor="text1"/>
          <w:sz w:val="28"/>
          <w:szCs w:val="28"/>
        </w:rPr>
        <w:t>決  議：</w:t>
      </w:r>
    </w:p>
    <w:p w:rsidR="00E156B0" w:rsidRPr="00372EA4" w:rsidRDefault="00153021" w:rsidP="00467388">
      <w:pPr>
        <w:pStyle w:val="a3"/>
        <w:numPr>
          <w:ilvl w:val="0"/>
          <w:numId w:val="7"/>
        </w:numPr>
        <w:adjustRightInd w:val="0"/>
        <w:snapToGrid w:val="0"/>
        <w:spacing w:beforeLines="50" w:before="180" w:afterLines="50" w:after="180"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6B2">
        <w:rPr>
          <w:rFonts w:ascii="標楷體" w:eastAsia="標楷體" w:hAnsi="標楷體" w:hint="eastAsia"/>
          <w:color w:val="000000" w:themeColor="text1"/>
          <w:sz w:val="28"/>
          <w:szCs w:val="28"/>
        </w:rPr>
        <w:t>有關本所</w:t>
      </w:r>
      <w:r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「運輸場站無障礙設施(電梯)使用狀況調查」</w:t>
      </w:r>
      <w:r w:rsid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一節</w:t>
      </w:r>
      <w:r w:rsidRPr="00372EA4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因本案係為本所110年全年之性別平等成果展現</w:t>
      </w:r>
      <w:r w:rsidRPr="00372EA4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爰</w:t>
      </w:r>
      <w:r w:rsidR="0024289F"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請運安組</w:t>
      </w:r>
      <w:r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於會後增列製作CEDAW宣導短片之相關描述後逕送人事室彙整</w:t>
      </w:r>
      <w:r w:rsidRPr="00372EA4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以完整</w:t>
      </w:r>
      <w:r w:rsidR="00467388">
        <w:rPr>
          <w:rFonts w:ascii="標楷體" w:eastAsia="標楷體" w:hAnsi="標楷體" w:hint="eastAsia"/>
          <w:color w:val="000000" w:themeColor="text1"/>
          <w:sz w:val="28"/>
          <w:szCs w:val="28"/>
        </w:rPr>
        <w:t>呈現</w:t>
      </w:r>
      <w:r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本所於</w:t>
      </w:r>
      <w:r w:rsidR="004E56B2"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110年度</w:t>
      </w:r>
      <w:r w:rsidR="00467388" w:rsidRPr="00467388">
        <w:rPr>
          <w:rFonts w:ascii="標楷體" w:eastAsia="標楷體" w:hAnsi="標楷體" w:hint="eastAsia"/>
          <w:color w:val="000000" w:themeColor="text1"/>
          <w:sz w:val="28"/>
          <w:szCs w:val="28"/>
        </w:rPr>
        <w:t>積極推動性</w:t>
      </w:r>
      <w:r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別平等之成效</w:t>
      </w:r>
      <w:r w:rsidRPr="00372EA4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:rsidR="00386583" w:rsidRPr="00372EA4" w:rsidRDefault="004E56B2" w:rsidP="00467388">
      <w:pPr>
        <w:pStyle w:val="a3"/>
        <w:numPr>
          <w:ilvl w:val="0"/>
          <w:numId w:val="7"/>
        </w:numPr>
        <w:adjustRightInd w:val="0"/>
        <w:snapToGrid w:val="0"/>
        <w:spacing w:beforeLines="50" w:before="180" w:afterLines="50" w:after="180"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有關本所「整合無障礙小客車運輸服務」</w:t>
      </w:r>
      <w:r w:rsidR="00372EA4"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一節</w:t>
      </w:r>
      <w:r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72EA4"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因本案係為本所110年全年之性別平等成果展現，爰</w:t>
      </w:r>
      <w:r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請運管組於會後增列「愛接送 通用(無障礙)計程車預約服務」辦理情形後逕送人事室彙整，以</w:t>
      </w:r>
      <w:r w:rsidR="00467388" w:rsidRPr="00467388">
        <w:rPr>
          <w:rFonts w:ascii="標楷體" w:eastAsia="標楷體" w:hAnsi="標楷體" w:hint="eastAsia"/>
          <w:color w:val="000000" w:themeColor="text1"/>
          <w:sz w:val="28"/>
          <w:szCs w:val="28"/>
        </w:rPr>
        <w:t>完整呈現</w:t>
      </w:r>
      <w:r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本所於110</w:t>
      </w:r>
      <w:r w:rsidR="00372EA4"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467388">
        <w:rPr>
          <w:rFonts w:ascii="標楷體" w:eastAsia="標楷體" w:hAnsi="標楷體" w:hint="eastAsia"/>
          <w:color w:val="000000" w:themeColor="text1"/>
          <w:sz w:val="28"/>
          <w:szCs w:val="28"/>
        </w:rPr>
        <w:t>積極推動</w:t>
      </w:r>
      <w:r w:rsidR="00372EA4"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性別平等之成效</w:t>
      </w:r>
      <w:r w:rsidR="001453A2"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72EA4" w:rsidRPr="00372EA4" w:rsidRDefault="00372EA4" w:rsidP="00372EA4">
      <w:pPr>
        <w:pStyle w:val="a3"/>
        <w:numPr>
          <w:ilvl w:val="0"/>
          <w:numId w:val="7"/>
        </w:numPr>
        <w:adjustRightInd w:val="0"/>
        <w:snapToGrid w:val="0"/>
        <w:spacing w:beforeLines="50" w:before="180" w:afterLines="50" w:after="180"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2EA4">
        <w:rPr>
          <w:rFonts w:ascii="標楷體" w:eastAsia="標楷體" w:hAnsi="標楷體" w:hint="eastAsia"/>
          <w:color w:val="000000" w:themeColor="text1"/>
          <w:sz w:val="28"/>
          <w:szCs w:val="28"/>
        </w:rPr>
        <w:t>另有關本所人事室於110年度辦理之「家事分工教育訓練」及「本所委員會委員任一性別比例均達40%」等節，照案通過。</w:t>
      </w:r>
    </w:p>
    <w:p w:rsidR="00894DBC" w:rsidRPr="0024289F" w:rsidRDefault="00894DBC" w:rsidP="001453A2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 w:line="42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289F">
        <w:rPr>
          <w:rFonts w:ascii="標楷體" w:eastAsia="標楷體" w:hAnsi="標楷體" w:hint="eastAsia"/>
          <w:color w:val="000000" w:themeColor="text1"/>
          <w:sz w:val="28"/>
          <w:szCs w:val="28"/>
        </w:rPr>
        <w:t>臨時動議：</w:t>
      </w:r>
      <w:r w:rsidR="00925046" w:rsidRPr="0024289F">
        <w:rPr>
          <w:rFonts w:ascii="標楷體" w:eastAsia="標楷體" w:hAnsi="標楷體" w:hint="eastAsia"/>
          <w:color w:val="000000" w:themeColor="text1"/>
          <w:sz w:val="28"/>
          <w:szCs w:val="28"/>
        </w:rPr>
        <w:t>無</w:t>
      </w:r>
    </w:p>
    <w:p w:rsidR="00925046" w:rsidRPr="0024289F" w:rsidRDefault="00925046" w:rsidP="001453A2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 w:line="42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289F">
        <w:rPr>
          <w:rFonts w:ascii="標楷體" w:eastAsia="標楷體" w:hAnsi="標楷體" w:hint="eastAsia"/>
          <w:color w:val="000000" w:themeColor="text1"/>
          <w:sz w:val="28"/>
          <w:szCs w:val="28"/>
        </w:rPr>
        <w:t>散會：</w:t>
      </w:r>
      <w:r w:rsidR="0024289F" w:rsidRPr="0024289F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Pr="002428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午</w:t>
      </w:r>
      <w:r w:rsidR="0024289F" w:rsidRPr="002428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</w:t>
      </w:r>
      <w:r w:rsidRPr="002428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時30分</w:t>
      </w:r>
    </w:p>
    <w:p w:rsidR="00D14CBE" w:rsidRPr="0024289F" w:rsidRDefault="006130CC" w:rsidP="001453A2">
      <w:pPr>
        <w:pStyle w:val="aa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289F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 xml:space="preserve"> </w:t>
      </w:r>
    </w:p>
    <w:sectPr w:rsidR="00D14CBE" w:rsidRPr="0024289F" w:rsidSect="00894DBC">
      <w:pgSz w:w="11906" w:h="16838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2E" w:rsidRDefault="00132F2E" w:rsidP="00DC3189">
      <w:r>
        <w:separator/>
      </w:r>
    </w:p>
  </w:endnote>
  <w:endnote w:type="continuationSeparator" w:id="0">
    <w:p w:rsidR="00132F2E" w:rsidRDefault="00132F2E" w:rsidP="00DC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2E" w:rsidRDefault="00132F2E" w:rsidP="00DC3189">
      <w:r>
        <w:separator/>
      </w:r>
    </w:p>
  </w:footnote>
  <w:footnote w:type="continuationSeparator" w:id="0">
    <w:p w:rsidR="00132F2E" w:rsidRDefault="00132F2E" w:rsidP="00DC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CE"/>
    <w:multiLevelType w:val="hybridMultilevel"/>
    <w:tmpl w:val="DC2C3C46"/>
    <w:lvl w:ilvl="0" w:tplc="B1E88A0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6BE78D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eastAsia"/>
        <w:lang w:val="en-US"/>
      </w:rPr>
    </w:lvl>
    <w:lvl w:ilvl="2" w:tplc="8BA83B78">
      <w:start w:val="1"/>
      <w:numFmt w:val="taiwaneseCountingThousand"/>
      <w:lvlText w:val="（%3）"/>
      <w:lvlJc w:val="left"/>
      <w:pPr>
        <w:ind w:left="2040" w:hanging="1080"/>
      </w:pPr>
      <w:rPr>
        <w:rFonts w:hint="default"/>
      </w:rPr>
    </w:lvl>
    <w:lvl w:ilvl="3" w:tplc="E650461E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 w:tplc="45DC7908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BB2630"/>
    <w:multiLevelType w:val="hybridMultilevel"/>
    <w:tmpl w:val="0DA86926"/>
    <w:lvl w:ilvl="0" w:tplc="55FC1C6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3EB6F3D"/>
    <w:multiLevelType w:val="hybridMultilevel"/>
    <w:tmpl w:val="8116B5D8"/>
    <w:lvl w:ilvl="0" w:tplc="3D58B6F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1E6665"/>
    <w:multiLevelType w:val="hybridMultilevel"/>
    <w:tmpl w:val="904EA504"/>
    <w:lvl w:ilvl="0" w:tplc="501A8C94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0B3099"/>
    <w:multiLevelType w:val="hybridMultilevel"/>
    <w:tmpl w:val="A9D6E2E0"/>
    <w:lvl w:ilvl="0" w:tplc="E8FCA6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73EA2DAC"/>
    <w:multiLevelType w:val="hybridMultilevel"/>
    <w:tmpl w:val="0DB66D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3D3F46"/>
    <w:multiLevelType w:val="hybridMultilevel"/>
    <w:tmpl w:val="F97E03C8"/>
    <w:lvl w:ilvl="0" w:tplc="E5E059D6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BF"/>
    <w:rsid w:val="000146AA"/>
    <w:rsid w:val="00053A30"/>
    <w:rsid w:val="000556E1"/>
    <w:rsid w:val="000D4C67"/>
    <w:rsid w:val="000D5CDC"/>
    <w:rsid w:val="001070AD"/>
    <w:rsid w:val="001126D8"/>
    <w:rsid w:val="001150DE"/>
    <w:rsid w:val="0012349F"/>
    <w:rsid w:val="00124BC0"/>
    <w:rsid w:val="00126673"/>
    <w:rsid w:val="00132F2E"/>
    <w:rsid w:val="001453A2"/>
    <w:rsid w:val="00153021"/>
    <w:rsid w:val="001E2A76"/>
    <w:rsid w:val="002128F5"/>
    <w:rsid w:val="0024289F"/>
    <w:rsid w:val="00265756"/>
    <w:rsid w:val="002976EA"/>
    <w:rsid w:val="002D557C"/>
    <w:rsid w:val="003044CB"/>
    <w:rsid w:val="003069A4"/>
    <w:rsid w:val="00343AFE"/>
    <w:rsid w:val="0035211C"/>
    <w:rsid w:val="00372EA4"/>
    <w:rsid w:val="0038457B"/>
    <w:rsid w:val="00386583"/>
    <w:rsid w:val="003A3321"/>
    <w:rsid w:val="003D2D56"/>
    <w:rsid w:val="003D3D3D"/>
    <w:rsid w:val="003F644D"/>
    <w:rsid w:val="00421562"/>
    <w:rsid w:val="00467388"/>
    <w:rsid w:val="004A1729"/>
    <w:rsid w:val="004A43E9"/>
    <w:rsid w:val="004B1FC6"/>
    <w:rsid w:val="004E56B2"/>
    <w:rsid w:val="004F14BB"/>
    <w:rsid w:val="004F7E11"/>
    <w:rsid w:val="005B0715"/>
    <w:rsid w:val="005C09C0"/>
    <w:rsid w:val="005E6081"/>
    <w:rsid w:val="006130CC"/>
    <w:rsid w:val="00625EED"/>
    <w:rsid w:val="006354E7"/>
    <w:rsid w:val="0063623B"/>
    <w:rsid w:val="006A0B5B"/>
    <w:rsid w:val="006A127F"/>
    <w:rsid w:val="006D63A8"/>
    <w:rsid w:val="006E5FAC"/>
    <w:rsid w:val="00701B9B"/>
    <w:rsid w:val="007269FF"/>
    <w:rsid w:val="007A323F"/>
    <w:rsid w:val="007E79DC"/>
    <w:rsid w:val="00835A81"/>
    <w:rsid w:val="00871EFD"/>
    <w:rsid w:val="00894DBC"/>
    <w:rsid w:val="008F317A"/>
    <w:rsid w:val="00925046"/>
    <w:rsid w:val="00985F38"/>
    <w:rsid w:val="009C610A"/>
    <w:rsid w:val="009F2DFE"/>
    <w:rsid w:val="00A00062"/>
    <w:rsid w:val="00A051F3"/>
    <w:rsid w:val="00A73E0B"/>
    <w:rsid w:val="00A81D3D"/>
    <w:rsid w:val="00A83903"/>
    <w:rsid w:val="00AB0E4C"/>
    <w:rsid w:val="00B01549"/>
    <w:rsid w:val="00B43F80"/>
    <w:rsid w:val="00BB3E21"/>
    <w:rsid w:val="00BC0DD1"/>
    <w:rsid w:val="00BC23A4"/>
    <w:rsid w:val="00BC52D4"/>
    <w:rsid w:val="00BD6354"/>
    <w:rsid w:val="00C251A1"/>
    <w:rsid w:val="00C75A51"/>
    <w:rsid w:val="00C8218F"/>
    <w:rsid w:val="00C90AB5"/>
    <w:rsid w:val="00CF09BF"/>
    <w:rsid w:val="00D14CBE"/>
    <w:rsid w:val="00DB7493"/>
    <w:rsid w:val="00DC3189"/>
    <w:rsid w:val="00E156B0"/>
    <w:rsid w:val="00E27775"/>
    <w:rsid w:val="00E71B15"/>
    <w:rsid w:val="00EE28B9"/>
    <w:rsid w:val="00EF1983"/>
    <w:rsid w:val="00EF2A62"/>
    <w:rsid w:val="00F16564"/>
    <w:rsid w:val="00F17A23"/>
    <w:rsid w:val="00F25AED"/>
    <w:rsid w:val="00F51063"/>
    <w:rsid w:val="00F53730"/>
    <w:rsid w:val="00F83924"/>
    <w:rsid w:val="00F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7099C-4961-4249-AE76-F50135A8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4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1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1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2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2D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6130CC"/>
    <w:rPr>
      <w:rFonts w:ascii="Calibri" w:eastAsia="新細明體" w:hAnsi="Courier New" w:cs="Courier New"/>
    </w:rPr>
  </w:style>
  <w:style w:type="character" w:customStyle="1" w:styleId="ab">
    <w:name w:val="純文字 字元"/>
    <w:basedOn w:val="a0"/>
    <w:link w:val="aa"/>
    <w:uiPriority w:val="99"/>
    <w:rsid w:val="006130CC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汪家源</dc:creator>
  <cp:lastModifiedBy>汪家源</cp:lastModifiedBy>
  <cp:revision>2</cp:revision>
  <cp:lastPrinted>2022-01-05T00:15:00Z</cp:lastPrinted>
  <dcterms:created xsi:type="dcterms:W3CDTF">2023-02-14T03:30:00Z</dcterms:created>
  <dcterms:modified xsi:type="dcterms:W3CDTF">2023-02-14T03:30:00Z</dcterms:modified>
</cp:coreProperties>
</file>